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黑体" w:asciiTheme="minorEastAsia" w:hAnsiTheme="minorEastAsia"/>
          <w:w w:val="95"/>
          <w:sz w:val="32"/>
          <w:szCs w:val="36"/>
        </w:rPr>
      </w:pPr>
      <w:bookmarkStart w:id="0" w:name="_GoBack"/>
      <w:bookmarkEnd w:id="0"/>
      <w:r>
        <w:rPr>
          <w:rFonts w:hint="eastAsia" w:cs="黑体" w:asciiTheme="minorEastAsia" w:hAnsiTheme="minorEastAsia"/>
          <w:w w:val="95"/>
          <w:sz w:val="32"/>
          <w:szCs w:val="36"/>
        </w:rPr>
        <w:t>附件</w:t>
      </w:r>
    </w:p>
    <w:p>
      <w:pPr>
        <w:jc w:val="center"/>
        <w:rPr>
          <w:rFonts w:ascii="方正大标宋简体" w:hAnsi="黑体" w:eastAsia="方正大标宋简体" w:cs="黑体"/>
          <w:w w:val="95"/>
          <w:sz w:val="32"/>
          <w:szCs w:val="36"/>
        </w:rPr>
      </w:pPr>
      <w:r>
        <w:rPr>
          <w:rFonts w:hint="eastAsia" w:ascii="方正大标宋简体" w:hAnsi="黑体" w:eastAsia="方正大标宋简体" w:cs="黑体"/>
          <w:w w:val="95"/>
          <w:sz w:val="32"/>
          <w:szCs w:val="36"/>
        </w:rPr>
        <w:t>四川省地理信息产业协会副会长选举意见回执</w:t>
      </w:r>
    </w:p>
    <w:p>
      <w:pPr>
        <w:spacing w:line="240" w:lineRule="exact"/>
        <w:jc w:val="center"/>
        <w:rPr>
          <w:rFonts w:ascii="黑体" w:hAnsi="黑体" w:eastAsia="黑体" w:cs="黑体"/>
          <w:w w:val="95"/>
          <w:sz w:val="32"/>
          <w:szCs w:val="36"/>
        </w:rPr>
      </w:pP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146"/>
        <w:gridCol w:w="203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1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单位</w:t>
            </w:r>
          </w:p>
        </w:tc>
        <w:tc>
          <w:tcPr>
            <w:tcW w:w="4146" w:type="dxa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  <w:tc>
          <w:tcPr>
            <w:tcW w:w="373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表决意见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10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表决</w:t>
            </w:r>
          </w:p>
          <w:p>
            <w:pPr>
              <w:jc w:val="center"/>
              <w:rPr>
                <w:rFonts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内容</w:t>
            </w:r>
          </w:p>
          <w:p>
            <w:pPr>
              <w:jc w:val="center"/>
              <w:rPr>
                <w:sz w:val="28"/>
                <w:szCs w:val="32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4146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提议自然资源部四川基础地理信息中心为协会副会长单位，孙敬杰同志任协会副会长。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/>
                <w:bCs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同意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不同意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具</w:t>
            </w:r>
          </w:p>
          <w:p>
            <w:pPr>
              <w:jc w:val="center"/>
              <w:rPr>
                <w:rFonts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体</w:t>
            </w:r>
          </w:p>
          <w:p>
            <w:pPr>
              <w:jc w:val="center"/>
              <w:rPr>
                <w:rFonts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意</w:t>
            </w:r>
          </w:p>
          <w:p>
            <w:pPr>
              <w:jc w:val="center"/>
              <w:rPr>
                <w:rFonts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见</w:t>
            </w:r>
          </w:p>
          <w:p>
            <w:pPr>
              <w:jc w:val="center"/>
              <w:rPr>
                <w:rFonts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或</w:t>
            </w:r>
          </w:p>
          <w:p>
            <w:pPr>
              <w:jc w:val="center"/>
              <w:rPr>
                <w:rFonts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建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议</w:t>
            </w:r>
          </w:p>
        </w:tc>
        <w:tc>
          <w:tcPr>
            <w:tcW w:w="7882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spacing w:line="44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注：请于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9月2日17:00</w:t>
      </w:r>
      <w:r>
        <w:rPr>
          <w:rFonts w:hint="eastAsia" w:cs="仿宋_GB2312" w:asciiTheme="minorEastAsia" w:hAnsiTheme="minorEastAsia"/>
          <w:sz w:val="28"/>
          <w:szCs w:val="28"/>
        </w:rPr>
        <w:t>前反馈，逾期如无反馈即视为同意。</w:t>
      </w:r>
    </w:p>
    <w:p>
      <w:pPr>
        <w:spacing w:line="44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直接回复邮件sccyxh@vip.163.com或微信。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zg1MTkwNTAxY2IyYTIzODk2NWIyYWU0MmIwZDEifQ=="/>
  </w:docVars>
  <w:rsids>
    <w:rsidRoot w:val="000D1D02"/>
    <w:rsid w:val="000002C3"/>
    <w:rsid w:val="000661B9"/>
    <w:rsid w:val="00070D08"/>
    <w:rsid w:val="000A2190"/>
    <w:rsid w:val="000D1D02"/>
    <w:rsid w:val="00170D95"/>
    <w:rsid w:val="001B359C"/>
    <w:rsid w:val="001B497C"/>
    <w:rsid w:val="00292FF0"/>
    <w:rsid w:val="002E365F"/>
    <w:rsid w:val="003F5D42"/>
    <w:rsid w:val="0043337D"/>
    <w:rsid w:val="0044718B"/>
    <w:rsid w:val="00464BCC"/>
    <w:rsid w:val="004A6E3F"/>
    <w:rsid w:val="006258F2"/>
    <w:rsid w:val="00640568"/>
    <w:rsid w:val="0066332D"/>
    <w:rsid w:val="006D0D65"/>
    <w:rsid w:val="00703CAB"/>
    <w:rsid w:val="00801786"/>
    <w:rsid w:val="008931D9"/>
    <w:rsid w:val="00906CA9"/>
    <w:rsid w:val="009178EE"/>
    <w:rsid w:val="00935D17"/>
    <w:rsid w:val="00960963"/>
    <w:rsid w:val="0096157B"/>
    <w:rsid w:val="0097218C"/>
    <w:rsid w:val="00B4389A"/>
    <w:rsid w:val="00B43C56"/>
    <w:rsid w:val="00B8453F"/>
    <w:rsid w:val="00BB764E"/>
    <w:rsid w:val="00C2486A"/>
    <w:rsid w:val="00C478F7"/>
    <w:rsid w:val="00C562F4"/>
    <w:rsid w:val="00C83835"/>
    <w:rsid w:val="00CA6AB8"/>
    <w:rsid w:val="00CB51AB"/>
    <w:rsid w:val="00DA1F21"/>
    <w:rsid w:val="00DF0F10"/>
    <w:rsid w:val="00E918E3"/>
    <w:rsid w:val="00E9589D"/>
    <w:rsid w:val="00F60B60"/>
    <w:rsid w:val="00F87ED8"/>
    <w:rsid w:val="00FF12AC"/>
    <w:rsid w:val="02145A8E"/>
    <w:rsid w:val="037F1AA1"/>
    <w:rsid w:val="050D19CA"/>
    <w:rsid w:val="07D93690"/>
    <w:rsid w:val="17957A99"/>
    <w:rsid w:val="18917339"/>
    <w:rsid w:val="18C449E8"/>
    <w:rsid w:val="1ABB4D29"/>
    <w:rsid w:val="1BAE7FDA"/>
    <w:rsid w:val="1DA5752D"/>
    <w:rsid w:val="1F192108"/>
    <w:rsid w:val="1F9200ED"/>
    <w:rsid w:val="2C7D6DB7"/>
    <w:rsid w:val="2CAF09EC"/>
    <w:rsid w:val="2E590F56"/>
    <w:rsid w:val="2E750619"/>
    <w:rsid w:val="313A42F2"/>
    <w:rsid w:val="31A876A2"/>
    <w:rsid w:val="34937EC8"/>
    <w:rsid w:val="37C14EE7"/>
    <w:rsid w:val="37D26BCF"/>
    <w:rsid w:val="3A724DE1"/>
    <w:rsid w:val="3B324C12"/>
    <w:rsid w:val="3BFC49ED"/>
    <w:rsid w:val="3C9A40DA"/>
    <w:rsid w:val="3C9D440F"/>
    <w:rsid w:val="3CB41A3E"/>
    <w:rsid w:val="3E6C132E"/>
    <w:rsid w:val="406369A4"/>
    <w:rsid w:val="42C10A57"/>
    <w:rsid w:val="43526B1D"/>
    <w:rsid w:val="466F78B1"/>
    <w:rsid w:val="497F3C5C"/>
    <w:rsid w:val="4D00435C"/>
    <w:rsid w:val="524F67FD"/>
    <w:rsid w:val="533A3907"/>
    <w:rsid w:val="53555C2B"/>
    <w:rsid w:val="587B00F0"/>
    <w:rsid w:val="5B84480E"/>
    <w:rsid w:val="5E7265E0"/>
    <w:rsid w:val="5EED7560"/>
    <w:rsid w:val="6DCF3118"/>
    <w:rsid w:val="6E8F7BC2"/>
    <w:rsid w:val="6F04416C"/>
    <w:rsid w:val="7397738E"/>
    <w:rsid w:val="76F050EF"/>
    <w:rsid w:val="7E34746E"/>
    <w:rsid w:val="7F0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rPr>
      <w:rFonts w:ascii="仿宋_GB2312" w:eastAsia="仿宋_GB2312"/>
      <w:sz w:val="32"/>
    </w:rPr>
  </w:style>
  <w:style w:type="paragraph" w:styleId="7">
    <w:name w:val="Normal (Web)"/>
    <w:basedOn w:val="1"/>
    <w:qFormat/>
    <w:uiPriority w:val="0"/>
    <w:pPr>
      <w:widowControl/>
      <w:spacing w:before="100" w:after="100"/>
      <w:jc w:val="left"/>
    </w:pPr>
    <w:rPr>
      <w:rFonts w:hint="eastAsia" w:ascii="宋体" w:hAnsi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141</Characters>
  <Lines>1</Lines>
  <Paragraphs>1</Paragraphs>
  <TotalTime>4</TotalTime>
  <ScaleCrop>false</ScaleCrop>
  <LinksUpToDate>false</LinksUpToDate>
  <CharactersWithSpaces>141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2022-08-31T06:57:00Z</dcterms:created>
  <dc:creator>Windows 用户</dc:creator>
  <cp:lastModifiedBy>ss</cp:lastModifiedBy>
  <cp:lastPrinted>2017-07-18T06:51:00Z</cp:lastPrinted>
  <dcterms:modified xsi:type="dcterms:W3CDTF">2022-08-31T08:28:27Z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89E3D7BD646C441987D3A502D7D636BA</vt:lpwstr>
  </property>
</Properties>
</file>