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hint="eastAsia" w:ascii="仿宋_GB2312" w:hAnsi="仿宋"/>
          <w:color w:val="auto"/>
          <w:sz w:val="44"/>
          <w:szCs w:val="44"/>
          <w:highlight w:val="none"/>
        </w:rPr>
      </w:pPr>
      <w:r>
        <w:rPr>
          <w:rFonts w:hint="eastAsia" w:ascii="仿宋_GB2312" w:hAnsi="仿宋"/>
          <w:b/>
          <w:color w:val="auto"/>
          <w:sz w:val="32"/>
          <w:szCs w:val="48"/>
          <w:highlight w:val="none"/>
        </w:rPr>
        <w:t>附件：</w:t>
      </w:r>
    </w:p>
    <w:p>
      <w:pPr>
        <w:pStyle w:val="2"/>
        <w:snapToGrid w:val="0"/>
        <w:spacing w:line="360" w:lineRule="auto"/>
        <w:ind w:firstLine="0"/>
        <w:jc w:val="center"/>
        <w:rPr>
          <w:rFonts w:hint="eastAsia" w:ascii="黑体" w:hAnsi="黑体" w:eastAsia="黑体" w:cs="黑体"/>
          <w:bCs/>
          <w:color w:val="auto"/>
          <w:szCs w:val="44"/>
          <w:highlight w:val="none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Cs w:val="44"/>
          <w:highlight w:val="none"/>
          <w:lang w:val="en-US" w:eastAsia="zh-CN"/>
        </w:rPr>
        <w:t>实景三维专题</w:t>
      </w:r>
      <w:r>
        <w:rPr>
          <w:rFonts w:hint="eastAsia" w:ascii="黑体" w:hAnsi="黑体" w:eastAsia="黑体" w:cs="黑体"/>
          <w:bCs/>
          <w:color w:val="auto"/>
          <w:szCs w:val="44"/>
          <w:highlight w:val="none"/>
        </w:rPr>
        <w:t>软件测评</w:t>
      </w:r>
      <w:r>
        <w:rPr>
          <w:rFonts w:hint="eastAsia" w:ascii="黑体" w:hAnsi="黑体" w:eastAsia="黑体" w:cs="黑体"/>
          <w:bCs/>
          <w:color w:val="auto"/>
          <w:szCs w:val="44"/>
          <w:highlight w:val="none"/>
          <w:lang w:val="en-US" w:eastAsia="zh-CN"/>
        </w:rPr>
        <w:t>预</w:t>
      </w:r>
      <w:r>
        <w:rPr>
          <w:rFonts w:hint="eastAsia" w:ascii="黑体" w:hAnsi="黑体" w:eastAsia="黑体" w:cs="黑体"/>
          <w:bCs/>
          <w:color w:val="auto"/>
          <w:szCs w:val="44"/>
          <w:highlight w:val="none"/>
        </w:rPr>
        <w:t>报名表</w:t>
      </w:r>
    </w:p>
    <w:bookmarkEnd w:id="0"/>
    <w:tbl>
      <w:tblPr>
        <w:tblStyle w:val="3"/>
        <w:tblW w:w="859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84"/>
        <w:gridCol w:w="2126"/>
        <w:gridCol w:w="1013"/>
        <w:gridCol w:w="1113"/>
        <w:gridCol w:w="426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9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7318" w:type="dxa"/>
            <w:gridSpan w:val="5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7318" w:type="dxa"/>
            <w:gridSpan w:val="5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3139" w:type="dxa"/>
            <w:gridSpan w:val="2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9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二、软件产品/信息系统基本情况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产品/系统名称</w:t>
            </w:r>
          </w:p>
        </w:tc>
        <w:tc>
          <w:tcPr>
            <w:tcW w:w="3139" w:type="dxa"/>
            <w:gridSpan w:val="2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版本号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6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开发/承建单位</w:t>
            </w:r>
          </w:p>
        </w:tc>
        <w:tc>
          <w:tcPr>
            <w:tcW w:w="7318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6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申请专项测评范围</w:t>
            </w:r>
          </w:p>
        </w:tc>
        <w:tc>
          <w:tcPr>
            <w:tcW w:w="7318" w:type="dxa"/>
            <w:gridSpan w:val="5"/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widowControl/>
              <w:jc w:val="distribut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276" w:type="dxa"/>
            <w:gridSpan w:val="2"/>
            <w:vAlign w:val="center"/>
          </w:tcPr>
          <w:p>
            <w:pPr>
              <w:widowControl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软件说明</w:t>
            </w:r>
          </w:p>
        </w:tc>
        <w:tc>
          <w:tcPr>
            <w:tcW w:w="7318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应至少包含：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软件应用范围。如应用行业、大场景范围还是小场景范围；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软件类型。是基础软件还是应用软件，基础软件可为应用软件开发提供通用开发包，应用软件基于基础软件开发；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国产化情况说明：软件在技术方面的国产化情况详细说明，比如本软件是否是国产软件、是否依赖国外软件运行、开源软件依赖情况说明等。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594" w:type="dxa"/>
            <w:gridSpan w:val="7"/>
          </w:tcPr>
          <w:p>
            <w:pPr>
              <w:widowControl/>
              <w:spacing w:before="124"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三、系统功能模块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92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一级模块</w:t>
            </w:r>
          </w:p>
        </w:tc>
        <w:tc>
          <w:tcPr>
            <w:tcW w:w="2126" w:type="dxa"/>
            <w:gridSpan w:val="2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二级模块（选填）</w:t>
            </w:r>
          </w:p>
        </w:tc>
        <w:tc>
          <w:tcPr>
            <w:tcW w:w="3066" w:type="dxa"/>
            <w:gridSpan w:val="2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三级模块（选填）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.1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.2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.2.1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.n…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1.n.n…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2.1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2.2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2.2.1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6</w:t>
            </w: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2.n…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2.n.n…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n…</w:t>
            </w:r>
          </w:p>
        </w:tc>
        <w:tc>
          <w:tcPr>
            <w:tcW w:w="2410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n…</w:t>
            </w:r>
          </w:p>
        </w:tc>
        <w:tc>
          <w:tcPr>
            <w:tcW w:w="2126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n…</w:t>
            </w:r>
          </w:p>
        </w:tc>
        <w:tc>
          <w:tcPr>
            <w:tcW w:w="3066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n…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8594" w:type="dxa"/>
            <w:gridSpan w:val="7"/>
            <w:tcBorders>
              <w:bottom w:val="single" w:color="auto" w:sz="4" w:space="0"/>
            </w:tcBorders>
          </w:tcPr>
          <w:p>
            <w:pPr>
              <w:widowControl/>
              <w:spacing w:before="156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四、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性能描述（选填）</w:t>
            </w:r>
          </w:p>
          <w:p>
            <w:pPr>
              <w:widowControl/>
              <w:spacing w:before="15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应至少包含：坐标系兼容性、相对精度、数据类型支持度等通用性能要求</w:t>
            </w:r>
          </w:p>
        </w:tc>
      </w:tr>
    </w:tbl>
    <w:p/>
    <w:sectPr>
      <w:pgSz w:w="11906" w:h="16838"/>
      <w:pgMar w:top="930" w:right="1519" w:bottom="93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ZjI4MDJhOWZiYTgwYzIxN2NiMWMwMmNmYzhjY2EifQ=="/>
  </w:docVars>
  <w:rsids>
    <w:rsidRoot w:val="58EC1E33"/>
    <w:rsid w:val="000014B6"/>
    <w:rsid w:val="0042324B"/>
    <w:rsid w:val="00497C87"/>
    <w:rsid w:val="004B3633"/>
    <w:rsid w:val="005B13B6"/>
    <w:rsid w:val="00A037D3"/>
    <w:rsid w:val="29C15946"/>
    <w:rsid w:val="38183903"/>
    <w:rsid w:val="58EC1E33"/>
    <w:rsid w:val="6E46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376</Characters>
  <Lines>3</Lines>
  <Paragraphs>1</Paragraphs>
  <TotalTime>9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2023-06-30T01:42:00Z</dcterms:created>
  <dc:creator>陈骏</dc:creator>
  <cp:lastModifiedBy>JUAN®</cp:lastModifiedBy>
  <dcterms:modified xsi:type="dcterms:W3CDTF">2023-06-30T03:58:46Z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96FA86E3CC934AB8B06075897C0184DF_13</vt:lpwstr>
  </property>
</Properties>
</file>