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：</w:t>
      </w:r>
    </w:p>
    <w:p>
      <w:pPr>
        <w:widowControl/>
        <w:numPr>
          <w:ilvl w:val="-1"/>
          <w:numId w:val="0"/>
        </w:numPr>
        <w:spacing w:before="0" w:beforeLines="-2147483648" w:after="0" w:afterLines="-2147483648" w:line="640" w:lineRule="exact"/>
        <w:jc w:val="center"/>
        <w:rPr>
          <w:rFonts w:hint="eastAsia" w:ascii="方正小标宋简体" w:hAnsi="Times New Roman" w:eastAsia="方正小标宋简体" w:cs="Times New Roman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 w:val="0"/>
          <w:bCs/>
          <w:sz w:val="44"/>
          <w:szCs w:val="44"/>
          <w:lang w:val="en-US" w:eastAsia="zh-CN"/>
        </w:rPr>
        <w:t>中国</w:t>
      </w:r>
      <w:r>
        <w:rPr>
          <w:rFonts w:hint="eastAsia" w:ascii="方正小标宋简体" w:hAnsi="Times New Roman" w:eastAsia="方正小标宋简体" w:cs="Times New Roman"/>
          <w:b w:val="0"/>
          <w:bCs/>
          <w:sz w:val="44"/>
          <w:szCs w:val="44"/>
        </w:rPr>
        <w:t>地理信息产业协会培训报名系统</w:t>
      </w:r>
    </w:p>
    <w:p>
      <w:pPr>
        <w:widowControl/>
        <w:numPr>
          <w:ilvl w:val="-1"/>
          <w:numId w:val="0"/>
        </w:numPr>
        <w:spacing w:before="0" w:beforeLines="-2147483648" w:after="0" w:afterLines="-2147483648" w:line="640" w:lineRule="exact"/>
        <w:jc w:val="center"/>
        <w:rPr>
          <w:rFonts w:hint="eastAsia" w:ascii="方正小标宋简体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/>
          <w:sz w:val="44"/>
          <w:szCs w:val="44"/>
        </w:rPr>
        <w:t>使用说明</w:t>
      </w:r>
    </w:p>
    <w:bookmarkEnd w:id="0"/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1.系统登录</w:t>
      </w:r>
    </w:p>
    <w:p>
      <w:pPr>
        <w:widowControl/>
        <w:numPr>
          <w:ilvl w:val="0"/>
          <w:numId w:val="0"/>
        </w:numPr>
        <w:spacing w:line="55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（1）系统入口</w:t>
      </w:r>
    </w:p>
    <w:p>
      <w:pPr>
        <w:widowControl/>
        <w:numPr>
          <w:ilvl w:val="0"/>
          <w:numId w:val="0"/>
        </w:numPr>
        <w:spacing w:line="550" w:lineRule="exact"/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w:fldChar w:fldCharType="begin"/>
      </w:r>
      <w:r>
        <w:instrText xml:space="preserve"> HYPERLINK "http://cagis.cehuifuwu.cn/pxlogin"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</w:t>
      </w:r>
      <w:r>
        <w:rPr>
          <w:rFonts w:hint="eastAsia" w:ascii="仿宋_GB2312" w:hAnsi="仿宋_GB2312" w:eastAsia="仿宋_GB2312" w:cs="仿宋_GB2312"/>
          <w:sz w:val="32"/>
          <w:szCs w:val="32"/>
        </w:rPr>
        <w:t>://cagis.cehuifuwu.cn/pxlogin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widowControl/>
        <w:numPr>
          <w:ilvl w:val="0"/>
          <w:numId w:val="0"/>
        </w:numPr>
        <w:spacing w:line="55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（2）注册登录</w:t>
      </w:r>
    </w:p>
    <w:p>
      <w:pPr>
        <w:widowControl/>
        <w:numPr>
          <w:ilvl w:val="0"/>
          <w:numId w:val="0"/>
        </w:numPr>
        <w:spacing w:line="55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系统通过发送手机验证码的方式进行登录（图1）。</w:t>
      </w:r>
    </w:p>
    <w:p>
      <w:pPr>
        <w:jc w:val="center"/>
      </w:pPr>
      <w:r>
        <w:drawing>
          <wp:inline distT="0" distB="0" distL="114300" distR="114300">
            <wp:extent cx="4853305" cy="2296160"/>
            <wp:effectExtent l="9525" t="9525" r="13970" b="1841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3305" cy="229616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spacing w:line="55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图1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系统界面</w:t>
      </w:r>
    </w:p>
    <w:p>
      <w:pPr>
        <w:widowControl/>
        <w:numPr>
          <w:ilvl w:val="0"/>
          <w:numId w:val="0"/>
        </w:numPr>
        <w:spacing w:line="55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2.培训信息录入</w:t>
      </w:r>
    </w:p>
    <w:p>
      <w:pPr>
        <w:widowControl/>
        <w:numPr>
          <w:ilvl w:val="0"/>
          <w:numId w:val="0"/>
        </w:numPr>
        <w:spacing w:line="55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（1）添加培训相关信息</w:t>
      </w:r>
    </w:p>
    <w:p>
      <w:pPr>
        <w:widowControl/>
        <w:numPr>
          <w:ilvl w:val="0"/>
          <w:numId w:val="0"/>
        </w:numPr>
        <w:spacing w:line="55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点击【添加】按钮，添加本次培训相关信息（图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spacing w:line="480" w:lineRule="auto"/>
        <w:jc w:val="center"/>
      </w:pPr>
      <w:r>
        <w:drawing>
          <wp:inline distT="0" distB="0" distL="114300" distR="114300">
            <wp:extent cx="4951730" cy="1866900"/>
            <wp:effectExtent l="9525" t="9525" r="1079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1730" cy="186690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spacing w:line="55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</w:t>
      </w:r>
      <w:r>
        <w:rPr>
          <w:rFonts w:ascii="仿宋_GB2312" w:hAnsi="仿宋_GB2312" w:eastAsia="仿宋_GB2312" w:cs="仿宋_GB2312"/>
          <w:sz w:val="32"/>
          <w:szCs w:val="32"/>
        </w:rPr>
        <w:t xml:space="preserve">2 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培训信息添加</w:t>
      </w:r>
    </w:p>
    <w:p>
      <w:pPr>
        <w:widowControl/>
        <w:numPr>
          <w:ilvl w:val="0"/>
          <w:numId w:val="0"/>
        </w:numPr>
        <w:spacing w:line="550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（2）输入单位信息</w:t>
      </w:r>
    </w:p>
    <w:p>
      <w:pPr>
        <w:widowControl/>
        <w:numPr>
          <w:ilvl w:val="0"/>
          <w:numId w:val="0"/>
        </w:numPr>
        <w:spacing w:line="55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【会议选择】中选择本次培训会议，其余信息按照单位真实信息进行补全，后续发票信息将按照此信息进行开具发送到【单位邮箱】中；填写完成后点击【保存】按钮保存填写内容（图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widowControl/>
        <w:numPr>
          <w:ilvl w:val="0"/>
          <w:numId w:val="0"/>
        </w:num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88915" cy="5415280"/>
            <wp:effectExtent l="9525" t="9525" r="16510" b="2349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8915" cy="541528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spacing w:line="55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</w:t>
      </w:r>
      <w:r>
        <w:rPr>
          <w:rFonts w:ascii="仿宋_GB2312" w:hAnsi="仿宋_GB2312" w:eastAsia="仿宋_GB2312" w:cs="仿宋_GB2312"/>
          <w:sz w:val="32"/>
          <w:szCs w:val="32"/>
        </w:rPr>
        <w:t xml:space="preserve">3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单位信息录入</w:t>
      </w:r>
    </w:p>
    <w:p>
      <w:pPr>
        <w:widowControl/>
        <w:numPr>
          <w:ilvl w:val="0"/>
          <w:numId w:val="0"/>
        </w:numPr>
        <w:spacing w:line="55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（3）输入人员信息</w:t>
      </w:r>
    </w:p>
    <w:p>
      <w:pPr>
        <w:widowControl/>
        <w:numPr>
          <w:ilvl w:val="0"/>
          <w:numId w:val="0"/>
        </w:numPr>
        <w:spacing w:line="55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单位信息保存后，可【新增】多个参加培训的人员信息，需要培训证书的学员可上传1寸蓝底照片（图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和图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spacing w:line="48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5227955" cy="1799590"/>
            <wp:effectExtent l="9525" t="9525" r="20320" b="1968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7955" cy="179959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>图</w:t>
      </w:r>
      <w:r>
        <w:rPr>
          <w:rFonts w:ascii="仿宋_GB2312" w:hAnsi="仿宋_GB2312" w:eastAsia="仿宋_GB2312" w:cs="仿宋_GB2312"/>
          <w:sz w:val="32"/>
          <w:szCs w:val="32"/>
        </w:rPr>
        <w:t xml:space="preserve">4 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人员信息添加</w:t>
      </w:r>
    </w:p>
    <w:p>
      <w:pPr>
        <w:spacing w:line="480" w:lineRule="auto"/>
        <w:jc w:val="center"/>
      </w:pPr>
      <w:r>
        <w:drawing>
          <wp:inline distT="0" distB="0" distL="114300" distR="114300">
            <wp:extent cx="5170170" cy="3314700"/>
            <wp:effectExtent l="0" t="0" r="11430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017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</w:t>
      </w:r>
      <w:r>
        <w:rPr>
          <w:rFonts w:ascii="仿宋_GB2312" w:hAnsi="仿宋_GB2312" w:eastAsia="仿宋_GB2312" w:cs="仿宋_GB2312"/>
          <w:sz w:val="32"/>
          <w:szCs w:val="32"/>
        </w:rPr>
        <w:t xml:space="preserve">5 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个人信息添加</w:t>
      </w:r>
    </w:p>
    <w:p>
      <w:pPr>
        <w:widowControl/>
        <w:numPr>
          <w:ilvl w:val="0"/>
          <w:numId w:val="0"/>
        </w:numPr>
        <w:spacing w:line="55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.提交修改删除</w:t>
      </w:r>
    </w:p>
    <w:p>
      <w:pPr>
        <w:widowControl/>
        <w:numPr>
          <w:ilvl w:val="0"/>
          <w:numId w:val="0"/>
        </w:numPr>
        <w:spacing w:line="55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（1）提交</w:t>
      </w:r>
    </w:p>
    <w:p>
      <w:pPr>
        <w:widowControl/>
        <w:numPr>
          <w:ilvl w:val="0"/>
          <w:numId w:val="0"/>
        </w:numPr>
        <w:spacing w:line="55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完成【协会培训报名管理】和【人员信息】填写后，系统将培训信息自动同步，无需手动提交（图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spacing w:line="480" w:lineRule="auto"/>
        <w:jc w:val="center"/>
      </w:pPr>
      <w:r>
        <w:drawing>
          <wp:inline distT="0" distB="0" distL="114300" distR="114300">
            <wp:extent cx="5267960" cy="1918970"/>
            <wp:effectExtent l="9525" t="9525" r="18415" b="14605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1897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</w:t>
      </w:r>
      <w:r>
        <w:rPr>
          <w:rFonts w:ascii="仿宋_GB2312" w:hAnsi="仿宋_GB2312" w:eastAsia="仿宋_GB2312" w:cs="仿宋_GB2312"/>
          <w:sz w:val="32"/>
          <w:szCs w:val="32"/>
        </w:rPr>
        <w:t xml:space="preserve">6 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培训信息显示</w:t>
      </w:r>
    </w:p>
    <w:p>
      <w:pPr>
        <w:widowControl/>
        <w:numPr>
          <w:ilvl w:val="0"/>
          <w:numId w:val="0"/>
        </w:numPr>
        <w:spacing w:line="55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（2）修改、删除</w:t>
      </w:r>
    </w:p>
    <w:p>
      <w:pPr>
        <w:widowControl/>
        <w:numPr>
          <w:ilvl w:val="0"/>
          <w:numId w:val="0"/>
        </w:numPr>
        <w:spacing w:line="55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培训报名时间区间内可对信息进行修改和删除，系统将实时同步修改信息或删除培训报名记录（图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spacing w:line="480" w:lineRule="auto"/>
        <w:jc w:val="center"/>
      </w:pPr>
      <w:r>
        <w:drawing>
          <wp:inline distT="0" distB="0" distL="114300" distR="114300">
            <wp:extent cx="5264785" cy="878205"/>
            <wp:effectExtent l="9525" t="9525" r="21590" b="266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87820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</w:t>
      </w:r>
      <w:r>
        <w:rPr>
          <w:rFonts w:ascii="仿宋_GB2312" w:hAnsi="仿宋_GB2312" w:eastAsia="仿宋_GB2312" w:cs="仿宋_GB2312"/>
          <w:sz w:val="32"/>
          <w:szCs w:val="32"/>
        </w:rPr>
        <w:t xml:space="preserve">7 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培训信息修改</w:t>
      </w:r>
    </w:p>
    <w:p>
      <w:pPr>
        <w:spacing w:line="480" w:lineRule="auto"/>
        <w:jc w:val="center"/>
      </w:pPr>
    </w:p>
    <w:p>
      <w:pPr>
        <w:widowControl/>
        <w:numPr>
          <w:ilvl w:val="0"/>
          <w:numId w:val="0"/>
        </w:numPr>
        <w:spacing w:line="55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技术支持：18511752699</w:t>
      </w:r>
    </w:p>
    <w:p>
      <w:pPr>
        <w:widowControl/>
        <w:numPr>
          <w:ilvl w:val="0"/>
          <w:numId w:val="0"/>
        </w:numPr>
        <w:spacing w:line="55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客服电话：010-88614688</w:t>
      </w:r>
    </w:p>
    <w:p>
      <w:pPr>
        <w:spacing w:before="156" w:beforeLines="50" w:after="156" w:afterLines="50" w:line="360" w:lineRule="auto"/>
        <w:rPr>
          <w:rFonts w:ascii="宋体" w:hAnsi="宋体" w:eastAsia="宋体"/>
          <w:spacing w:val="8"/>
          <w:sz w:val="24"/>
          <w:szCs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yZjI4MDJhOWZiYTgwYzIxN2NiMWMwMmNmYzhjY2EifQ=="/>
  </w:docVars>
  <w:rsids>
    <w:rsidRoot w:val="008D5EDA"/>
    <w:rsid w:val="0000086A"/>
    <w:rsid w:val="00000ED3"/>
    <w:rsid w:val="00007616"/>
    <w:rsid w:val="000157B6"/>
    <w:rsid w:val="000435F3"/>
    <w:rsid w:val="000551AA"/>
    <w:rsid w:val="00063294"/>
    <w:rsid w:val="000651AD"/>
    <w:rsid w:val="000726F5"/>
    <w:rsid w:val="00077DEC"/>
    <w:rsid w:val="000910B4"/>
    <w:rsid w:val="00096EB1"/>
    <w:rsid w:val="000B5A1D"/>
    <w:rsid w:val="000B626C"/>
    <w:rsid w:val="000C7213"/>
    <w:rsid w:val="000E4268"/>
    <w:rsid w:val="000F15F7"/>
    <w:rsid w:val="000F2657"/>
    <w:rsid w:val="00146DCE"/>
    <w:rsid w:val="00172324"/>
    <w:rsid w:val="00176B14"/>
    <w:rsid w:val="00183066"/>
    <w:rsid w:val="001957CA"/>
    <w:rsid w:val="001A1FA5"/>
    <w:rsid w:val="001B4109"/>
    <w:rsid w:val="001B5E12"/>
    <w:rsid w:val="001C6484"/>
    <w:rsid w:val="002104D7"/>
    <w:rsid w:val="002122A0"/>
    <w:rsid w:val="00214FA4"/>
    <w:rsid w:val="002171DD"/>
    <w:rsid w:val="0024126C"/>
    <w:rsid w:val="00257B2F"/>
    <w:rsid w:val="00277AC7"/>
    <w:rsid w:val="0028333A"/>
    <w:rsid w:val="002864B4"/>
    <w:rsid w:val="002905B5"/>
    <w:rsid w:val="00290ED4"/>
    <w:rsid w:val="00297BDF"/>
    <w:rsid w:val="002B25C6"/>
    <w:rsid w:val="002B4882"/>
    <w:rsid w:val="002B5401"/>
    <w:rsid w:val="002B5F69"/>
    <w:rsid w:val="002D581A"/>
    <w:rsid w:val="002E166B"/>
    <w:rsid w:val="002E399E"/>
    <w:rsid w:val="002F027B"/>
    <w:rsid w:val="002F4982"/>
    <w:rsid w:val="0030174C"/>
    <w:rsid w:val="00312641"/>
    <w:rsid w:val="003129A8"/>
    <w:rsid w:val="0031541C"/>
    <w:rsid w:val="00323BF6"/>
    <w:rsid w:val="003241CF"/>
    <w:rsid w:val="003363CC"/>
    <w:rsid w:val="003423DB"/>
    <w:rsid w:val="00342E94"/>
    <w:rsid w:val="00346D12"/>
    <w:rsid w:val="003519B7"/>
    <w:rsid w:val="00361182"/>
    <w:rsid w:val="003825A6"/>
    <w:rsid w:val="00385101"/>
    <w:rsid w:val="003D3D4D"/>
    <w:rsid w:val="003D5AC8"/>
    <w:rsid w:val="003D5D22"/>
    <w:rsid w:val="003E0944"/>
    <w:rsid w:val="003F11FF"/>
    <w:rsid w:val="003F15C3"/>
    <w:rsid w:val="003F74DA"/>
    <w:rsid w:val="0040766E"/>
    <w:rsid w:val="004274F1"/>
    <w:rsid w:val="00434389"/>
    <w:rsid w:val="00443AB6"/>
    <w:rsid w:val="00456028"/>
    <w:rsid w:val="00473863"/>
    <w:rsid w:val="004767FB"/>
    <w:rsid w:val="00481A6C"/>
    <w:rsid w:val="00484621"/>
    <w:rsid w:val="00487E41"/>
    <w:rsid w:val="004B2010"/>
    <w:rsid w:val="004B40AF"/>
    <w:rsid w:val="004C232D"/>
    <w:rsid w:val="004C3998"/>
    <w:rsid w:val="004D465E"/>
    <w:rsid w:val="004D706D"/>
    <w:rsid w:val="00501132"/>
    <w:rsid w:val="005551AD"/>
    <w:rsid w:val="00555473"/>
    <w:rsid w:val="005573B2"/>
    <w:rsid w:val="00564D32"/>
    <w:rsid w:val="0057245C"/>
    <w:rsid w:val="00575843"/>
    <w:rsid w:val="00581101"/>
    <w:rsid w:val="00594CBB"/>
    <w:rsid w:val="005A36A0"/>
    <w:rsid w:val="005A5DAB"/>
    <w:rsid w:val="005C12B6"/>
    <w:rsid w:val="005C6FEC"/>
    <w:rsid w:val="005D20DF"/>
    <w:rsid w:val="005F2204"/>
    <w:rsid w:val="005F7960"/>
    <w:rsid w:val="005F7E76"/>
    <w:rsid w:val="00601906"/>
    <w:rsid w:val="0060221C"/>
    <w:rsid w:val="00622507"/>
    <w:rsid w:val="00633DE4"/>
    <w:rsid w:val="0063658A"/>
    <w:rsid w:val="00660809"/>
    <w:rsid w:val="00671133"/>
    <w:rsid w:val="006813A5"/>
    <w:rsid w:val="00681B78"/>
    <w:rsid w:val="0068234E"/>
    <w:rsid w:val="006920EF"/>
    <w:rsid w:val="006B1278"/>
    <w:rsid w:val="006C528A"/>
    <w:rsid w:val="006D1EE8"/>
    <w:rsid w:val="006D457D"/>
    <w:rsid w:val="006D6916"/>
    <w:rsid w:val="006D6F5E"/>
    <w:rsid w:val="006E0002"/>
    <w:rsid w:val="006E06B1"/>
    <w:rsid w:val="006E0BE2"/>
    <w:rsid w:val="00704C50"/>
    <w:rsid w:val="007068C1"/>
    <w:rsid w:val="007234F8"/>
    <w:rsid w:val="00731E7B"/>
    <w:rsid w:val="00736CB0"/>
    <w:rsid w:val="007544B7"/>
    <w:rsid w:val="00760702"/>
    <w:rsid w:val="00762E42"/>
    <w:rsid w:val="00767EAC"/>
    <w:rsid w:val="00772037"/>
    <w:rsid w:val="0078203D"/>
    <w:rsid w:val="00782C37"/>
    <w:rsid w:val="00797194"/>
    <w:rsid w:val="00797F70"/>
    <w:rsid w:val="007A076F"/>
    <w:rsid w:val="007A4275"/>
    <w:rsid w:val="007A6613"/>
    <w:rsid w:val="007B0F72"/>
    <w:rsid w:val="007B7157"/>
    <w:rsid w:val="007B7605"/>
    <w:rsid w:val="007C3830"/>
    <w:rsid w:val="007C5932"/>
    <w:rsid w:val="007F38CA"/>
    <w:rsid w:val="0080022B"/>
    <w:rsid w:val="0081063A"/>
    <w:rsid w:val="00812D4C"/>
    <w:rsid w:val="008309B0"/>
    <w:rsid w:val="00856D7A"/>
    <w:rsid w:val="00857DD3"/>
    <w:rsid w:val="00860FE8"/>
    <w:rsid w:val="0086222C"/>
    <w:rsid w:val="00863ECB"/>
    <w:rsid w:val="00881047"/>
    <w:rsid w:val="00897B7F"/>
    <w:rsid w:val="008A135F"/>
    <w:rsid w:val="008B0FBC"/>
    <w:rsid w:val="008B3F83"/>
    <w:rsid w:val="008B7A7B"/>
    <w:rsid w:val="008C3B36"/>
    <w:rsid w:val="008C56BF"/>
    <w:rsid w:val="008D5EDA"/>
    <w:rsid w:val="008D7E3D"/>
    <w:rsid w:val="008F5438"/>
    <w:rsid w:val="0090128B"/>
    <w:rsid w:val="00905F01"/>
    <w:rsid w:val="00933F18"/>
    <w:rsid w:val="00934234"/>
    <w:rsid w:val="00942CF3"/>
    <w:rsid w:val="00944430"/>
    <w:rsid w:val="009457A5"/>
    <w:rsid w:val="009479E4"/>
    <w:rsid w:val="0095552E"/>
    <w:rsid w:val="009604BE"/>
    <w:rsid w:val="00960F65"/>
    <w:rsid w:val="0097020D"/>
    <w:rsid w:val="00985340"/>
    <w:rsid w:val="00987989"/>
    <w:rsid w:val="00993A29"/>
    <w:rsid w:val="009A1FEA"/>
    <w:rsid w:val="009A248E"/>
    <w:rsid w:val="009B4E3B"/>
    <w:rsid w:val="009D0B76"/>
    <w:rsid w:val="00A03DE1"/>
    <w:rsid w:val="00A052BB"/>
    <w:rsid w:val="00A07DAF"/>
    <w:rsid w:val="00A10A54"/>
    <w:rsid w:val="00A111F3"/>
    <w:rsid w:val="00A14344"/>
    <w:rsid w:val="00A145DA"/>
    <w:rsid w:val="00A249B9"/>
    <w:rsid w:val="00A474C4"/>
    <w:rsid w:val="00A54712"/>
    <w:rsid w:val="00AA52FD"/>
    <w:rsid w:val="00AC3D60"/>
    <w:rsid w:val="00AF20AC"/>
    <w:rsid w:val="00AF690A"/>
    <w:rsid w:val="00AF7172"/>
    <w:rsid w:val="00B0636F"/>
    <w:rsid w:val="00B25CD4"/>
    <w:rsid w:val="00B31F7D"/>
    <w:rsid w:val="00B44C43"/>
    <w:rsid w:val="00B606D0"/>
    <w:rsid w:val="00B61BE6"/>
    <w:rsid w:val="00B62C04"/>
    <w:rsid w:val="00B67D22"/>
    <w:rsid w:val="00B83C98"/>
    <w:rsid w:val="00B86DED"/>
    <w:rsid w:val="00BA1238"/>
    <w:rsid w:val="00BA3A05"/>
    <w:rsid w:val="00BB295D"/>
    <w:rsid w:val="00BC212E"/>
    <w:rsid w:val="00BC2A24"/>
    <w:rsid w:val="00BC7491"/>
    <w:rsid w:val="00BC794E"/>
    <w:rsid w:val="00BD210B"/>
    <w:rsid w:val="00BF63CB"/>
    <w:rsid w:val="00BF7EA5"/>
    <w:rsid w:val="00C05432"/>
    <w:rsid w:val="00C25280"/>
    <w:rsid w:val="00C26713"/>
    <w:rsid w:val="00C26A76"/>
    <w:rsid w:val="00C32E7F"/>
    <w:rsid w:val="00C40CC6"/>
    <w:rsid w:val="00C479D1"/>
    <w:rsid w:val="00C54B75"/>
    <w:rsid w:val="00C5774F"/>
    <w:rsid w:val="00C71FF6"/>
    <w:rsid w:val="00C737BB"/>
    <w:rsid w:val="00C770EE"/>
    <w:rsid w:val="00C8151A"/>
    <w:rsid w:val="00C9491B"/>
    <w:rsid w:val="00C9740B"/>
    <w:rsid w:val="00CA571A"/>
    <w:rsid w:val="00CB34A6"/>
    <w:rsid w:val="00CD5C27"/>
    <w:rsid w:val="00CF2D6C"/>
    <w:rsid w:val="00D04FA5"/>
    <w:rsid w:val="00D10BCE"/>
    <w:rsid w:val="00D1369B"/>
    <w:rsid w:val="00D24BF2"/>
    <w:rsid w:val="00D25FEF"/>
    <w:rsid w:val="00D523B0"/>
    <w:rsid w:val="00D625B5"/>
    <w:rsid w:val="00D63BE4"/>
    <w:rsid w:val="00D713AD"/>
    <w:rsid w:val="00D71A47"/>
    <w:rsid w:val="00D73FFE"/>
    <w:rsid w:val="00D74553"/>
    <w:rsid w:val="00DA167E"/>
    <w:rsid w:val="00DA3318"/>
    <w:rsid w:val="00DA34F6"/>
    <w:rsid w:val="00DC7604"/>
    <w:rsid w:val="00DD72F8"/>
    <w:rsid w:val="00DF3A55"/>
    <w:rsid w:val="00E233E6"/>
    <w:rsid w:val="00E374A5"/>
    <w:rsid w:val="00E76577"/>
    <w:rsid w:val="00E803C4"/>
    <w:rsid w:val="00E839A5"/>
    <w:rsid w:val="00E84BE7"/>
    <w:rsid w:val="00E90E70"/>
    <w:rsid w:val="00E93FB5"/>
    <w:rsid w:val="00E94295"/>
    <w:rsid w:val="00EA682A"/>
    <w:rsid w:val="00EB2CBA"/>
    <w:rsid w:val="00EB71FA"/>
    <w:rsid w:val="00EC19AF"/>
    <w:rsid w:val="00EE0420"/>
    <w:rsid w:val="00F145A4"/>
    <w:rsid w:val="00F26074"/>
    <w:rsid w:val="00F27F6D"/>
    <w:rsid w:val="00F40734"/>
    <w:rsid w:val="00F47691"/>
    <w:rsid w:val="00F478B1"/>
    <w:rsid w:val="00F553F8"/>
    <w:rsid w:val="00F60E1B"/>
    <w:rsid w:val="00F64682"/>
    <w:rsid w:val="00F6525D"/>
    <w:rsid w:val="00F660E0"/>
    <w:rsid w:val="00F840AE"/>
    <w:rsid w:val="00F90A09"/>
    <w:rsid w:val="00F92F6D"/>
    <w:rsid w:val="00F97C2F"/>
    <w:rsid w:val="00FA0B59"/>
    <w:rsid w:val="00FB2404"/>
    <w:rsid w:val="00FD58F8"/>
    <w:rsid w:val="00FE681C"/>
    <w:rsid w:val="00FE6DE4"/>
    <w:rsid w:val="00FF3AD6"/>
    <w:rsid w:val="0B132EE4"/>
    <w:rsid w:val="0E9F2923"/>
    <w:rsid w:val="1A180C22"/>
    <w:rsid w:val="1E2474FE"/>
    <w:rsid w:val="20A94748"/>
    <w:rsid w:val="38074E31"/>
    <w:rsid w:val="5217029A"/>
    <w:rsid w:val="59D93BB7"/>
    <w:rsid w:val="6D85521C"/>
    <w:rsid w:val="6EEE75A2"/>
    <w:rsid w:val="76185428"/>
    <w:rsid w:val="7E85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link w:val="19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semiHidden/>
    <w:unhideWhenUsed/>
    <w:qFormat/>
    <w:uiPriority w:val="99"/>
    <w:pPr>
      <w:spacing w:line="560" w:lineRule="exact"/>
      <w:ind w:left="0" w:leftChars="0" w:firstLine="420" w:firstLineChars="200"/>
    </w:p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Hyperlink"/>
    <w:basedOn w:val="11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页眉 字符"/>
    <w:basedOn w:val="11"/>
    <w:link w:val="8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7"/>
    <w:autoRedefine/>
    <w:qFormat/>
    <w:uiPriority w:val="99"/>
    <w:rPr>
      <w:sz w:val="18"/>
      <w:szCs w:val="18"/>
    </w:rPr>
  </w:style>
  <w:style w:type="paragraph" w:customStyle="1" w:styleId="17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批注框文本 字符"/>
    <w:basedOn w:val="11"/>
    <w:link w:val="6"/>
    <w:autoRedefine/>
    <w:semiHidden/>
    <w:qFormat/>
    <w:uiPriority w:val="99"/>
    <w:rPr>
      <w:sz w:val="18"/>
      <w:szCs w:val="18"/>
    </w:rPr>
  </w:style>
  <w:style w:type="character" w:customStyle="1" w:styleId="19">
    <w:name w:val="标题 1 字符"/>
    <w:basedOn w:val="11"/>
    <w:link w:val="4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日期 字符"/>
    <w:basedOn w:val="11"/>
    <w:link w:val="5"/>
    <w:autoRedefine/>
    <w:semiHidden/>
    <w:qFormat/>
    <w:uiPriority w:val="99"/>
  </w:style>
  <w:style w:type="paragraph" w:customStyle="1" w:styleId="21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</w:pPr>
    <w:rPr>
      <w:rFonts w:ascii="等线" w:hAnsi="等线" w:eastAsia="等线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322</Words>
  <Characters>1839</Characters>
  <Lines>15</Lines>
  <Paragraphs>4</Paragraphs>
  <TotalTime>93</TotalTime>
  <ScaleCrop>false</ScaleCrop>
  <LinksUpToDate>false</LinksUpToDate>
  <CharactersWithSpaces>2157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2024-03-05T03:01:00Z</dcterms:created>
  <dc:creator>qincl</dc:creator>
  <cp:lastModifiedBy>JUAN®</cp:lastModifiedBy>
  <cp:lastPrinted>2024-04-19T01:08:00Z</cp:lastPrinted>
  <dcterms:modified xsi:type="dcterms:W3CDTF">2024-04-19T01:42:41Z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E892520061CF4AFEBA9EEFD8C9BD48FF_13</vt:lpwstr>
  </property>
</Properties>
</file>